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lang w:val="en-US" w:eastAsia="zh-CN"/>
        </w:rPr>
        <w:t>2025年国投集团人才引进报名表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  <w:lang w:eastAsia="zh-CN"/>
              </w:rPr>
              <w:t>引进</w:t>
            </w: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auto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color w:val="auto"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color w:val="auto"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方正小标宋_GBK"/>
                <w:b/>
                <w:color w:val="auto"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</w:rPr>
              <w:t xml:space="preserve">                                                                年    月    日</w:t>
            </w:r>
          </w:p>
        </w:tc>
      </w:tr>
    </w:tbl>
    <w:p>
      <w:pPr>
        <w:widowControl/>
        <w:spacing w:line="330" w:lineRule="atLeas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  <w:docVar w:name="KSO_WPS_MARK_KEY" w:val="d5aa8d9e-1519-4a75-b438-8476378b9734"/>
  </w:docVars>
  <w:rsids>
    <w:rsidRoot w:val="00000000"/>
    <w:rsid w:val="1A53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adjustRightInd w:val="0"/>
      <w:spacing w:line="360" w:lineRule="auto"/>
      <w:ind w:firstLine="567"/>
      <w:jc w:val="center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2025-05-16T07:19:35Z</dcterms:created>
  <dc:creator>GT-DAS</dc:creator>
  <cp:lastModifiedBy>徽州区国投公司收文员</cp:lastModifiedBy>
  <dcterms:modified xsi:type="dcterms:W3CDTF">2025-05-16T07:19:51Z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650D72DA36F545AF97968D38A72E7C50_12</vt:lpwstr>
  </property>
</Properties>
</file>